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915CE6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DB58FE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B20534">
        <w:rPr>
          <w:rFonts w:ascii="Century" w:hAnsi="Century"/>
          <w:b/>
          <w:sz w:val="32"/>
          <w:szCs w:val="36"/>
          <w:lang w:val="en-US"/>
        </w:rPr>
        <w:t>26/75-95</w:t>
      </w:r>
      <w:r w:rsidR="00B20534">
        <w:rPr>
          <w:rFonts w:ascii="Century" w:hAnsi="Century"/>
          <w:b/>
          <w:sz w:val="32"/>
          <w:szCs w:val="36"/>
          <w:lang w:val="en-US"/>
        </w:rPr>
        <w:t>40</w:t>
      </w:r>
      <w:bookmarkEnd w:id="1"/>
    </w:p>
    <w:p w:rsidR="00CC1632" w:rsidRPr="00C36803" w:rsidRDefault="00DB58FE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915CE6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915CE6">
        <w:rPr>
          <w:rFonts w:ascii="Century" w:hAnsi="Century"/>
          <w:b/>
          <w:sz w:val="24"/>
          <w:szCs w:val="24"/>
        </w:rPr>
        <w:t>Дячок Ользі Іванівні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915CE6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b/>
          <w:sz w:val="24"/>
          <w:szCs w:val="24"/>
        </w:rPr>
        <w:t>на території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915CE6">
        <w:rPr>
          <w:rFonts w:ascii="Century" w:hAnsi="Century"/>
          <w:sz w:val="24"/>
          <w:szCs w:val="24"/>
        </w:rPr>
        <w:t>Дячок Ользі Іванівні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915CE6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sz w:val="24"/>
          <w:szCs w:val="24"/>
        </w:rPr>
        <w:t>на території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915CE6">
        <w:rPr>
          <w:rFonts w:ascii="Century" w:hAnsi="Century"/>
          <w:bCs/>
          <w:sz w:val="24"/>
          <w:szCs w:val="24"/>
        </w:rPr>
        <w:t>Дячок Ользі Іванівні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3,0093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4620910100:14:000:0039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0,1124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4620910100:14:000:0040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915CE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bCs/>
          <w:sz w:val="24"/>
          <w:szCs w:val="24"/>
        </w:rPr>
        <w:t>на території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915CE6">
        <w:rPr>
          <w:rFonts w:ascii="Century" w:hAnsi="Century"/>
          <w:bCs/>
          <w:sz w:val="24"/>
          <w:szCs w:val="24"/>
        </w:rPr>
        <w:t>Дячок Ользі Іванівні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3,0093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4620910100:14:000:0039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915CE6">
        <w:rPr>
          <w:rFonts w:ascii="Century" w:hAnsi="Century"/>
          <w:bCs/>
          <w:sz w:val="24"/>
          <w:szCs w:val="24"/>
        </w:rPr>
        <w:t>0,1124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915CE6">
        <w:rPr>
          <w:rFonts w:ascii="Century" w:hAnsi="Century"/>
          <w:bCs/>
          <w:sz w:val="24"/>
          <w:szCs w:val="24"/>
        </w:rPr>
        <w:t>4620910100:14:000:0040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15CE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915CE6">
        <w:rPr>
          <w:rFonts w:ascii="Century" w:hAnsi="Century"/>
          <w:bCs/>
          <w:sz w:val="24"/>
          <w:szCs w:val="24"/>
        </w:rPr>
        <w:t>на території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915CE6">
        <w:rPr>
          <w:rFonts w:ascii="Century" w:hAnsi="Century"/>
          <w:bCs/>
          <w:sz w:val="24"/>
          <w:szCs w:val="24"/>
        </w:rPr>
        <w:t>Дячок Ользі Іванівні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F94" w:rsidRDefault="008E5F94" w:rsidP="00381483">
      <w:pPr>
        <w:spacing w:after="0" w:line="240" w:lineRule="auto"/>
      </w:pPr>
      <w:r>
        <w:separator/>
      </w:r>
    </w:p>
  </w:endnote>
  <w:endnote w:type="continuationSeparator" w:id="0">
    <w:p w:rsidR="008E5F94" w:rsidRDefault="008E5F9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F94" w:rsidRDefault="008E5F94" w:rsidP="00381483">
      <w:pPr>
        <w:spacing w:after="0" w:line="240" w:lineRule="auto"/>
      </w:pPr>
      <w:r>
        <w:separator/>
      </w:r>
    </w:p>
  </w:footnote>
  <w:footnote w:type="continuationSeparator" w:id="0">
    <w:p w:rsidR="008E5F94" w:rsidRDefault="008E5F9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8877DD"/>
    <w:rsid w:val="008E5F94"/>
    <w:rsid w:val="00915CE6"/>
    <w:rsid w:val="00A230E2"/>
    <w:rsid w:val="00A701EC"/>
    <w:rsid w:val="00A90528"/>
    <w:rsid w:val="00AE16E0"/>
    <w:rsid w:val="00AF4DBE"/>
    <w:rsid w:val="00B20534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DB58FE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4654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2026-02-09T13:26:00Z</dcterms:created>
  <dcterms:modified xsi:type="dcterms:W3CDTF">2026-04-24T07:05:00Z</dcterms:modified>
</cp:coreProperties>
</file>